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9C" w:rsidRPr="005A1D53" w:rsidRDefault="00521C5C" w:rsidP="005A1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bookmarkStart w:id="0" w:name="_GoBack"/>
      <w:r w:rsidRPr="005A1D53">
        <w:rPr>
          <w:rFonts w:ascii="Times New Roman" w:hAnsi="Times New Roman" w:cs="Times New Roman"/>
          <w:sz w:val="24"/>
          <w:szCs w:val="24"/>
          <w:lang w:val="en-SG"/>
        </w:rPr>
        <w:t>BAB 13</w:t>
      </w:r>
    </w:p>
    <w:p w:rsidR="00521C5C" w:rsidRPr="005A1D53" w:rsidRDefault="00521C5C" w:rsidP="005A1D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1D53">
        <w:rPr>
          <w:rFonts w:ascii="Times New Roman" w:hAnsi="Times New Roman" w:cs="Times New Roman"/>
          <w:b/>
          <w:bCs/>
          <w:sz w:val="24"/>
          <w:szCs w:val="24"/>
          <w:lang w:val="en-US"/>
        </w:rPr>
        <w:t>E-BUSSINES DAN PERUBAHAN ORGANISASI</w:t>
      </w:r>
    </w:p>
    <w:p w:rsidR="00521C5C" w:rsidRPr="005A1D53" w:rsidRDefault="00521C5C" w:rsidP="005A1D5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Salah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pasar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disukai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oleh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urban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e-business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e-commerce,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munculnya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jual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beli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online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menyebabkan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dilihat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diketahui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harga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bahkan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menegosiasikan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harga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tanpa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dating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ke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penjual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itu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berada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semakin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hari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semakin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jenisnya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pencarian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tatanan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modern,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efisien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5A1D5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21C5C" w:rsidRPr="005A1D53" w:rsidRDefault="00521C5C" w:rsidP="005A1D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E-Business</w:t>
      </w:r>
    </w:p>
    <w:p w:rsidR="00190DD0" w:rsidRPr="005A1D53" w:rsidRDefault="008A7F2C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E-Business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mengelola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fleksibilitas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intergrasi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optimasi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efisisensi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penin</w:t>
      </w:r>
      <w:r w:rsidR="00521C5C" w:rsidRPr="005A1D53">
        <w:rPr>
          <w:rFonts w:ascii="Times New Roman" w:hAnsi="Times New Roman" w:cs="Times New Roman"/>
          <w:sz w:val="24"/>
          <w:szCs w:val="24"/>
          <w:lang w:val="en-US"/>
        </w:rPr>
        <w:t>gkatan</w:t>
      </w:r>
      <w:proofErr w:type="spellEnd"/>
      <w:r w:rsidR="00521C5C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1C5C" w:rsidRPr="005A1D53"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="00521C5C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1C5C"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21C5C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profit.</w:t>
      </w:r>
    </w:p>
    <w:p w:rsidR="00521C5C" w:rsidRPr="005A1D53" w:rsidRDefault="00521C5C" w:rsidP="005A1D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E-Business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1C5C" w:rsidRPr="005A1D53" w:rsidRDefault="002A54B5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ditampik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menginginkan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e-business,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pesat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internet. </w:t>
      </w:r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Organization behavior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beradaptasi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konsep-konsep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kepusan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internet.</w:t>
      </w:r>
      <w:r w:rsidRPr="005A1D53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e-business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batas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eperti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inilah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selayaknya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kiranya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F36B8"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organization behavior.</w:t>
      </w:r>
    </w:p>
    <w:p w:rsidR="007F36B8" w:rsidRPr="005A1D53" w:rsidRDefault="007F36B8" w:rsidP="005A1D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Analisisi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E-Business</w:t>
      </w:r>
    </w:p>
    <w:p w:rsidR="007F36B8" w:rsidRPr="005A1D53" w:rsidRDefault="007F36B8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model 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proofErr w:type="gram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e-business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bbisnis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mengaplikasikan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e-business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penerapannya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e-business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dipahami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pebisnis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36B8" w:rsidRPr="005A1D53" w:rsidRDefault="007F36B8" w:rsidP="005A1D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e-business</w:t>
      </w:r>
    </w:p>
    <w:p w:rsidR="007F36B8" w:rsidRPr="005A1D53" w:rsidRDefault="007F36B8" w:rsidP="005A1D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foreign exchange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</w:p>
    <w:p w:rsidR="007F36B8" w:rsidRPr="005A1D53" w:rsidRDefault="007F36B8" w:rsidP="005A1D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track record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e-business</w:t>
      </w:r>
    </w:p>
    <w:p w:rsidR="007F36B8" w:rsidRPr="005A1D53" w:rsidRDefault="007F36B8" w:rsidP="005A1D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berpedoman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business plan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</w:p>
    <w:p w:rsidR="007F36B8" w:rsidRPr="005A1D53" w:rsidRDefault="007F36B8" w:rsidP="005A1D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digital</w:t>
      </w:r>
    </w:p>
    <w:p w:rsidR="007F36B8" w:rsidRPr="005A1D53" w:rsidRDefault="00924C9D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lastRenderedPageBreak/>
        <w:t>Pasar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maya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modern yang paling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diminati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oelh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memandang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A1D53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Negara,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jual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maya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diluar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maya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online di media-media social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diperkirakan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Indonesia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diproyeksikan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mobile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4C9D" w:rsidRPr="005A1D53" w:rsidRDefault="00924C9D" w:rsidP="005A1D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Tips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Berbisni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via Internet</w:t>
      </w:r>
    </w:p>
    <w:p w:rsidR="00190DD0" w:rsidRPr="005A1D53" w:rsidRDefault="008A7F2C" w:rsidP="005A1D5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digital business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artian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D5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big future of digital business-</w:t>
      </w:r>
      <w:proofErr w:type="spellStart"/>
      <w:r w:rsidRPr="005A1D53">
        <w:rPr>
          <w:rFonts w:ascii="Times New Roman" w:hAnsi="Times New Roman" w:cs="Times New Roman"/>
          <w:i/>
          <w:iCs/>
          <w:sz w:val="24"/>
          <w:szCs w:val="24"/>
          <w:lang w:val="en-US"/>
        </w:rPr>
        <w:t>nya</w:t>
      </w:r>
      <w:proofErr w:type="spellEnd"/>
      <w:r w:rsidRPr="005A1D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</w:p>
    <w:p w:rsidR="00190DD0" w:rsidRPr="005A1D53" w:rsidRDefault="008A7F2C" w:rsidP="005A1D5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dipimpin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</w:p>
    <w:p w:rsidR="00190DD0" w:rsidRPr="005A1D53" w:rsidRDefault="008A7F2C" w:rsidP="005A1D5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D53">
        <w:rPr>
          <w:rFonts w:ascii="Times New Roman" w:hAnsi="Times New Roman" w:cs="Times New Roman"/>
          <w:i/>
          <w:iCs/>
          <w:sz w:val="24"/>
          <w:szCs w:val="24"/>
          <w:lang w:val="en-US"/>
        </w:rPr>
        <w:t>big future</w:t>
      </w:r>
      <w:r w:rsidRPr="005A1D5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D53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marketing</w:t>
      </w:r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D53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marketing communication</w:t>
      </w:r>
      <w:r w:rsidRPr="005A1D5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</w:p>
    <w:p w:rsidR="00190DD0" w:rsidRPr="005A1D53" w:rsidRDefault="008A7F2C" w:rsidP="005A1D5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Pastikan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artian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</w:p>
    <w:p w:rsidR="00924C9D" w:rsidRPr="005A1D53" w:rsidRDefault="00924C9D" w:rsidP="005A1D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Perusahaan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Digital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:rsidR="00924C9D" w:rsidRPr="005A1D53" w:rsidRDefault="00924C9D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Perusahaan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mengadopsi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konsep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manajemen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digital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dalam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organisasinya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adalah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perusahaan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cenderung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bertahan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lebih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lama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bahkan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mampu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kompetitif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di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pasar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. Di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luar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negeri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perusahaan-perusahaan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seperti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supermarket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café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telah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menrapkan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system </w:t>
      </w:r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virtual store yang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bisa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mempermudah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peroses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pemesanan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produk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. Di era digital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ini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wajar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konsep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digital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dapat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dianggap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sebagai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salah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satu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media paling representative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untuk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menerapkan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dan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memajukan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peningkatan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penjualan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produk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.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Maka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lebih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jauh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ilmu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menajemen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dalam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aplikasi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penerapan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di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perusahaan-perusahaan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juga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harus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memahami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pergerakan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pasar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seperti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ini</w:t>
      </w:r>
      <w:proofErr w:type="spellEnd"/>
      <w:r w:rsidR="003D4978" w:rsidRPr="005A1D53">
        <w:rPr>
          <w:rFonts w:ascii="Times New Roman" w:hAnsi="Times New Roman" w:cs="Times New Roman"/>
          <w:sz w:val="24"/>
          <w:szCs w:val="24"/>
          <w:lang w:val="en-SG"/>
        </w:rPr>
        <w:t>.</w:t>
      </w:r>
    </w:p>
    <w:p w:rsidR="003D4978" w:rsidRPr="005A1D53" w:rsidRDefault="003D4978" w:rsidP="005A1D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Cyber Crime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Hacker</w:t>
      </w:r>
    </w:p>
    <w:p w:rsidR="00AE4C44" w:rsidRPr="005A1D53" w:rsidRDefault="003D4978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SG"/>
        </w:rPr>
      </w:pPr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Di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sisi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lain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kejahatan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dalam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bidang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internet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juga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sering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terjadi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cyber crime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dilakukan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oleh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para hacker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dianggap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bentuk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kejahatan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sering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terjadi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termasuk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ke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lingkungan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institusi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keuangan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.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Cyber crime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adalah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suatu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kejahatan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marak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terjadi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dengan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menafaatkan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dunia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maya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sebagai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tempat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untuk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mengambil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keuntungan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.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Bagi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seorang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pebisnis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tindakan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yang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dilakukan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oleh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para hacker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harus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selalu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diantisipasi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termasuk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dengan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memahami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IT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secara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5A1D53">
        <w:rPr>
          <w:rFonts w:ascii="Times New Roman" w:hAnsi="Times New Roman" w:cs="Times New Roman"/>
          <w:sz w:val="24"/>
          <w:szCs w:val="24"/>
          <w:lang w:val="en-SG"/>
        </w:rPr>
        <w:t>maksimal</w:t>
      </w:r>
      <w:proofErr w:type="spellEnd"/>
      <w:r w:rsidRPr="005A1D53">
        <w:rPr>
          <w:rFonts w:ascii="Times New Roman" w:hAnsi="Times New Roman" w:cs="Times New Roman"/>
          <w:sz w:val="24"/>
          <w:szCs w:val="24"/>
          <w:lang w:val="en-SG"/>
        </w:rPr>
        <w:t>.</w:t>
      </w:r>
    </w:p>
    <w:p w:rsidR="00AE4C44" w:rsidRPr="005A1D53" w:rsidRDefault="00AE4C44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44" w:rsidRPr="005A1D53" w:rsidRDefault="00AE4C44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44" w:rsidRPr="005A1D53" w:rsidRDefault="00AE4C44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9D" w:rsidRPr="005A1D53" w:rsidRDefault="00924C9D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B8" w:rsidRPr="005A1D53" w:rsidRDefault="007F36B8" w:rsidP="005A1D5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5C" w:rsidRPr="005A1D53" w:rsidRDefault="00521C5C" w:rsidP="005A1D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521C5C" w:rsidRPr="005A1D53" w:rsidRDefault="00521C5C" w:rsidP="005A1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1C5C" w:rsidRPr="005A1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2380C"/>
    <w:multiLevelType w:val="hybridMultilevel"/>
    <w:tmpl w:val="B03A4E70"/>
    <w:lvl w:ilvl="0" w:tplc="83A0E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64F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32A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EF5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700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4E1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D0A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4A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65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4F66C5"/>
    <w:multiLevelType w:val="hybridMultilevel"/>
    <w:tmpl w:val="C76C38AA"/>
    <w:lvl w:ilvl="0" w:tplc="203CF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2496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AED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ACF1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3E6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CFD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8C4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36A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1EAB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6376ADF"/>
    <w:multiLevelType w:val="hybridMultilevel"/>
    <w:tmpl w:val="12E8ADDA"/>
    <w:lvl w:ilvl="0" w:tplc="BE38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C39A2"/>
    <w:multiLevelType w:val="hybridMultilevel"/>
    <w:tmpl w:val="6046D02A"/>
    <w:lvl w:ilvl="0" w:tplc="768E82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D2C0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271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25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A8E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85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6E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50A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681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605FAC"/>
    <w:multiLevelType w:val="hybridMultilevel"/>
    <w:tmpl w:val="017E848C"/>
    <w:lvl w:ilvl="0" w:tplc="CB9A6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A7E2A"/>
    <w:multiLevelType w:val="hybridMultilevel"/>
    <w:tmpl w:val="C33AFC7C"/>
    <w:lvl w:ilvl="0" w:tplc="D6065E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40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341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6E8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04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C09B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60EE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A5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A44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324396"/>
    <w:multiLevelType w:val="hybridMultilevel"/>
    <w:tmpl w:val="4CB883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E757B"/>
    <w:multiLevelType w:val="hybridMultilevel"/>
    <w:tmpl w:val="CD5E0FD2"/>
    <w:lvl w:ilvl="0" w:tplc="EC26F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16A2A"/>
    <w:multiLevelType w:val="hybridMultilevel"/>
    <w:tmpl w:val="42ECDEF6"/>
    <w:lvl w:ilvl="0" w:tplc="2C924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08B2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B689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76BF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9268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8037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AE00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665A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011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73EA2"/>
    <w:multiLevelType w:val="hybridMultilevel"/>
    <w:tmpl w:val="11182BC8"/>
    <w:lvl w:ilvl="0" w:tplc="BF6C3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8E1C64"/>
    <w:multiLevelType w:val="hybridMultilevel"/>
    <w:tmpl w:val="AE40583A"/>
    <w:lvl w:ilvl="0" w:tplc="42B0A5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CE3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E62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AE4D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7CC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9C99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66C1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E2D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12C8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5C"/>
    <w:rsid w:val="000602A0"/>
    <w:rsid w:val="00152540"/>
    <w:rsid w:val="00190DD0"/>
    <w:rsid w:val="00213E49"/>
    <w:rsid w:val="002A54B5"/>
    <w:rsid w:val="00326572"/>
    <w:rsid w:val="003D4978"/>
    <w:rsid w:val="00400D11"/>
    <w:rsid w:val="00404602"/>
    <w:rsid w:val="00424E3D"/>
    <w:rsid w:val="004313F5"/>
    <w:rsid w:val="00521C5C"/>
    <w:rsid w:val="005A1D53"/>
    <w:rsid w:val="007F36B8"/>
    <w:rsid w:val="008A7F2C"/>
    <w:rsid w:val="00924C9D"/>
    <w:rsid w:val="00AE4C44"/>
    <w:rsid w:val="00C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2865A-1923-42C0-9250-0DDB7EDF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2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3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6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4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6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Diki Niagara</dc:creator>
  <cp:lastModifiedBy>Tazkiya Laras Pramesti Eska</cp:lastModifiedBy>
  <cp:revision>4</cp:revision>
  <dcterms:created xsi:type="dcterms:W3CDTF">2017-04-16T13:44:00Z</dcterms:created>
  <dcterms:modified xsi:type="dcterms:W3CDTF">2017-04-17T03:20:00Z</dcterms:modified>
</cp:coreProperties>
</file>